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6" w:rsidRDefault="00E52276" w:rsidP="00E52276">
      <w:pPr>
        <w:pStyle w:val="a4"/>
        <w:ind w:firstLine="708"/>
        <w:jc w:val="both"/>
        <w:rPr>
          <w:b/>
        </w:rPr>
      </w:pPr>
      <w:r>
        <w:rPr>
          <w:b/>
        </w:rPr>
        <w:t>5.5 Использование в образовательном процессе электронных учебно-методических комплектов.</w:t>
      </w:r>
    </w:p>
    <w:p w:rsidR="00CE5147" w:rsidRPr="00E52276" w:rsidRDefault="00CE5147" w:rsidP="00E52276">
      <w:pPr>
        <w:pStyle w:val="a4"/>
        <w:ind w:firstLine="708"/>
        <w:jc w:val="both"/>
        <w:rPr>
          <w:b/>
        </w:rPr>
      </w:pPr>
      <w:r>
        <w:rPr>
          <w:b/>
        </w:rPr>
        <w:t xml:space="preserve">В </w:t>
      </w:r>
      <w:r w:rsidR="004E7872">
        <w:rPr>
          <w:b/>
        </w:rPr>
        <w:t xml:space="preserve"> 2019- 2020  изд. «Просвещение» предоставили </w:t>
      </w:r>
      <w:proofErr w:type="spellStart"/>
      <w:r w:rsidR="004E7872">
        <w:rPr>
          <w:b/>
        </w:rPr>
        <w:t>эу</w:t>
      </w:r>
      <w:proofErr w:type="spellEnd"/>
      <w:r w:rsidR="004E7872">
        <w:rPr>
          <w:b/>
        </w:rPr>
        <w:t xml:space="preserve"> по всем предметам  школьной программы бесплатно</w:t>
      </w:r>
    </w:p>
    <w:p w:rsidR="00DE0037" w:rsidRDefault="00DE0037" w:rsidP="00E52276">
      <w:pPr>
        <w:pStyle w:val="a4"/>
        <w:ind w:firstLine="708"/>
      </w:pPr>
      <w:r>
        <w:t xml:space="preserve">Успешно учиться и учить в </w:t>
      </w:r>
      <w:r w:rsidR="00F0258F">
        <w:t xml:space="preserve"> МБОУ СОШ № 16 </w:t>
      </w:r>
      <w:r>
        <w:t>помогают</w:t>
      </w:r>
      <w:r w:rsidR="00F0258F">
        <w:t xml:space="preserve"> педагогам и учащимся</w:t>
      </w:r>
      <w:r>
        <w:t xml:space="preserve"> электронные образовательные </w:t>
      </w:r>
      <w:r w:rsidR="00F0258F">
        <w:t>ресурсы, которые имеются по всем школьным дисциплинам.</w:t>
      </w:r>
      <w:r w:rsidR="00E52276">
        <w:t xml:space="preserve"> (Приложение)</w:t>
      </w:r>
    </w:p>
    <w:p w:rsidR="00DE0037" w:rsidRDefault="00DE0037" w:rsidP="00326B53">
      <w:pPr>
        <w:pStyle w:val="a4"/>
        <w:ind w:firstLine="708"/>
      </w:pPr>
      <w:r>
        <w:t xml:space="preserve">Самые эффективные электронные образовательные ресурсы - </w:t>
      </w:r>
      <w:r w:rsidR="00E52276">
        <w:t xml:space="preserve"> электронные учебно-методические  пособия.</w:t>
      </w:r>
      <w:r>
        <w:t xml:space="preserve">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</w:t>
      </w:r>
    </w:p>
    <w:p w:rsidR="00DE0037" w:rsidRDefault="00DE0037" w:rsidP="00DE0037">
      <w:pPr>
        <w:pStyle w:val="a4"/>
      </w:pPr>
      <w:r>
        <w:t>Древняя китайская мудрость гласит: «Расскажи мне, и я забуду, покажи мне, и я запомню, вовлеки меня – и я пойму».</w:t>
      </w:r>
    </w:p>
    <w:p w:rsidR="00DE0037" w:rsidRDefault="00DE0037" w:rsidP="00326B53">
      <w:pPr>
        <w:pStyle w:val="a4"/>
        <w:ind w:firstLine="708"/>
      </w:pPr>
      <w:r>
        <w:t>Интерактивные средства обучения предоставляют уникальную возможность для самостоятельной творческой и исследовательской деятельности учащихся. Ученики действительно получают возможность самостоятельно учиться. Можно самостоятельно провести лабораторную или практическую работу по математике и тут же проверить свои знания.</w:t>
      </w:r>
    </w:p>
    <w:p w:rsidR="00E52276" w:rsidRDefault="00DE0037" w:rsidP="00E52276">
      <w:pPr>
        <w:pStyle w:val="a4"/>
        <w:ind w:firstLine="708"/>
      </w:pPr>
      <w:r>
        <w:t xml:space="preserve">Интерактивные средства обучения играют большую роль в образовательном процессе. Они развивают </w:t>
      </w:r>
      <w:proofErr w:type="spellStart"/>
      <w:r>
        <w:t>активно-деятельностные</w:t>
      </w:r>
      <w:proofErr w:type="spellEnd"/>
      <w:r>
        <w:t xml:space="preserve"> формы обучения; способствуют осознанию учащимися процесса обучения; развивают познавательную активность учащихся; способствуют достижению наивысшего возможного результата в общем развитии всех учеников, в том числе самых сильных и самых слабых; позволяют провести рефлексию знаний.</w:t>
      </w:r>
      <w:r w:rsidR="00E52276">
        <w:t xml:space="preserve"> </w:t>
      </w:r>
    </w:p>
    <w:p w:rsidR="00DE0037" w:rsidRDefault="00DE0037" w:rsidP="00E52276">
      <w:pPr>
        <w:pStyle w:val="a4"/>
        <w:ind w:firstLine="708"/>
      </w:pPr>
      <w:proofErr w:type="spellStart"/>
      <w:r>
        <w:t>Мультимедиаресурсы</w:t>
      </w:r>
      <w:proofErr w:type="spellEnd"/>
      <w:r>
        <w:t xml:space="preserve"> не заменя</w:t>
      </w:r>
      <w:r w:rsidR="00326B53">
        <w:t>ют учителя и учебники</w:t>
      </w:r>
      <w:r>
        <w:t>, но в то же время создают принципиально новые возможности для усвоения материала.</w:t>
      </w:r>
    </w:p>
    <w:p w:rsidR="00DE0037" w:rsidRDefault="00DE0037" w:rsidP="00E52276">
      <w:pPr>
        <w:pStyle w:val="a4"/>
        <w:ind w:firstLine="708"/>
      </w:pPr>
      <w:r>
        <w:t>Использование электронных образовательных ресурсов значительно облегчает и сокращает время подготовки учителя к уроку.  </w:t>
      </w:r>
      <w:proofErr w:type="gramStart"/>
      <w:r>
        <w:t>Более того, дает возможность «конструировать» школьные уроки и другие учебные занятия, определяя их оптимальное содержание, формы и методики обучения; способствует организации учебного процесса не только в традиционно-урочной, но и в проектной, дистанционной формах обучения.</w:t>
      </w:r>
      <w:proofErr w:type="gramEnd"/>
      <w:r>
        <w:t xml:space="preserve"> Это особенно важно для обучения одаренных детей, детей с ограниченными физическими возможностями, детей, пропустивших большое количество занятий из-за болезни. </w:t>
      </w:r>
      <w:r>
        <w:br/>
        <w:t xml:space="preserve">. В школе оборудованы два </w:t>
      </w:r>
      <w:proofErr w:type="spellStart"/>
      <w:r>
        <w:t>мультимедийных</w:t>
      </w:r>
      <w:proofErr w:type="spellEnd"/>
      <w:r>
        <w:t xml:space="preserve"> кабинета и </w:t>
      </w:r>
      <w:r w:rsidR="00326B53">
        <w:t xml:space="preserve"> два компьютерных</w:t>
      </w:r>
      <w:r>
        <w:t xml:space="preserve"> класс</w:t>
      </w:r>
      <w:r w:rsidR="00326B53">
        <w:t>а</w:t>
      </w:r>
      <w:r w:rsidR="00E52276">
        <w:t xml:space="preserve"> с</w:t>
      </w:r>
      <w:proofErr w:type="gramStart"/>
      <w:r w:rsidR="00E52276">
        <w:t xml:space="preserve"> …..</w:t>
      </w:r>
      <w:proofErr w:type="gramEnd"/>
      <w:r>
        <w:t>компьютерами, локальной сетью и выходом в интернет.</w:t>
      </w:r>
    </w:p>
    <w:p w:rsidR="00DE0037" w:rsidRDefault="00E52276" w:rsidP="00DE0037">
      <w:pPr>
        <w:pStyle w:val="a4"/>
      </w:pPr>
      <w:r>
        <w:t xml:space="preserve"> </w:t>
      </w:r>
      <w:r>
        <w:tab/>
      </w:r>
      <w:r w:rsidR="00FE1BFC">
        <w:t xml:space="preserve">В </w:t>
      </w:r>
      <w:r w:rsidR="00326B53">
        <w:t xml:space="preserve">своей работе математики </w:t>
      </w:r>
      <w:r w:rsidR="00DE0037">
        <w:t>использую</w:t>
      </w:r>
      <w:r w:rsidR="00326B53">
        <w:t>т</w:t>
      </w:r>
      <w:r w:rsidR="00DE0037">
        <w:t xml:space="preserve"> учебные электронные пособия для основной школы издательства «Дрофа» - «Математика 5-9» и пособия издательства «ФИЗИКОН» - «Открытая математика 2.6. Планиметрия», «Открытая математика 2.6. Стереометрия», «Открытая математика 2.6. Планиметрия», «Открытая математика 2.6. Функции и графики»</w:t>
      </w:r>
    </w:p>
    <w:p w:rsidR="00DE0037" w:rsidRDefault="00326B53" w:rsidP="00DE0037">
      <w:pPr>
        <w:pStyle w:val="a4"/>
      </w:pPr>
      <w:proofErr w:type="gramStart"/>
      <w:r>
        <w:lastRenderedPageBreak/>
        <w:t>Например</w:t>
      </w:r>
      <w:proofErr w:type="gramEnd"/>
      <w:r>
        <w:t xml:space="preserve"> в</w:t>
      </w:r>
      <w:r w:rsidR="00DE0037">
        <w:t xml:space="preserve"> пособии «Математика 5-9» есть виртуальные лаборатории, позволяющие использовать такие формы учебной деятельности, как наблюдение и эксперимент. Пособие позволяет выполнять домашние лабораторные работы с последующим копированием решений на дискету для проверки учителем.</w:t>
      </w:r>
    </w:p>
    <w:p w:rsidR="00326B53" w:rsidRDefault="00326B53" w:rsidP="00FE1BFC">
      <w:pPr>
        <w:pStyle w:val="a4"/>
        <w:ind w:firstLine="708"/>
      </w:pPr>
      <w:r>
        <w:t>Результаты использования образовательных электронных ресурсов в нашей школе: для учащихся – это мотивация к учению и существенное расширение возможностей самостоятельной работы, возможность участия в различных конкурсах; для учителя – значительное облегчение и сокращение времени подготовки к уроку, увеличение времени общения с учениками</w:t>
      </w:r>
    </w:p>
    <w:p w:rsidR="00D458F1" w:rsidRDefault="00D458F1" w:rsidP="00FE1BFC">
      <w:pPr>
        <w:pStyle w:val="a4"/>
        <w:ind w:firstLine="708"/>
      </w:pPr>
    </w:p>
    <w:p w:rsidR="00D458F1" w:rsidRPr="002B4E06" w:rsidRDefault="00D458F1" w:rsidP="00D458F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eastAsiaTheme="minorEastAsia" w:hAnsiTheme="minorHAnsi" w:cs="Times New Roman"/>
          <w:sz w:val="32"/>
          <w:szCs w:val="32"/>
          <w:lang w:eastAsia="en-US" w:bidi="en-US"/>
        </w:rPr>
        <w:t xml:space="preserve">                                </w:t>
      </w:r>
      <w:r w:rsidRPr="002B4E06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D458F1" w:rsidRPr="002B4E06" w:rsidRDefault="00D458F1" w:rsidP="00D458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электронными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пособиями  </w:t>
      </w:r>
    </w:p>
    <w:p w:rsidR="00D458F1" w:rsidRDefault="00D458F1" w:rsidP="00D458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59"/>
        <w:gridCol w:w="2897"/>
        <w:gridCol w:w="2077"/>
        <w:gridCol w:w="1788"/>
        <w:gridCol w:w="2150"/>
      </w:tblGrid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  <w:r w:rsidRPr="00124C4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4C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4C49">
              <w:rPr>
                <w:b/>
                <w:sz w:val="28"/>
                <w:szCs w:val="28"/>
              </w:rPr>
              <w:t>/</w:t>
            </w:r>
            <w:proofErr w:type="spellStart"/>
            <w:r w:rsidRPr="00124C4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  <w:r w:rsidRPr="00124C49">
              <w:rPr>
                <w:b/>
                <w:sz w:val="28"/>
                <w:szCs w:val="28"/>
              </w:rPr>
              <w:t>Наименование 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  <w:r w:rsidRPr="00124C49">
              <w:rPr>
                <w:b/>
                <w:sz w:val="28"/>
                <w:szCs w:val="28"/>
              </w:rPr>
              <w:t>Разработчик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  <w:r w:rsidRPr="00124C49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  <w:r w:rsidRPr="00124C49">
              <w:rPr>
                <w:b/>
                <w:sz w:val="28"/>
                <w:szCs w:val="28"/>
              </w:rPr>
              <w:t>Где применяется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Большая детская энциклопедия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Алгебра 7-9 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 Атлас Земли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Биология. 6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 Гоголь Мертвые души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77121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28.03.03.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самоподготовки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Дикорастущие цветы Байкала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НПЦ «</w:t>
            </w:r>
            <w:proofErr w:type="spellStart"/>
            <w:r w:rsidRPr="00124C49">
              <w:rPr>
                <w:sz w:val="28"/>
                <w:szCs w:val="28"/>
              </w:rPr>
              <w:t>Байкалфото</w:t>
            </w:r>
            <w:proofErr w:type="spellEnd"/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Михаил Степанцов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Животный мир Байкала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НПЦ «</w:t>
            </w:r>
            <w:proofErr w:type="spellStart"/>
            <w:r w:rsidRPr="00124C49">
              <w:rPr>
                <w:sz w:val="28"/>
                <w:szCs w:val="28"/>
              </w:rPr>
              <w:t>Байкалфото</w:t>
            </w:r>
            <w:proofErr w:type="spellEnd"/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Михаил Степанцов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История древнего мира. 5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Искусство и путешествия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Кругосветное путешествие. Энциклопедия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Лермонтов М.Ю. Герой нашего времени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Математика 5-6 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13.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 Мировая художественная культур</w:t>
            </w:r>
          </w:p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Обществознание 8-11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5555 шедевров мировой культуры (2 экз.)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Диск Россия. </w:t>
            </w:r>
            <w:proofErr w:type="spellStart"/>
            <w:r w:rsidRPr="00124C49">
              <w:rPr>
                <w:sz w:val="28"/>
                <w:szCs w:val="28"/>
              </w:rPr>
              <w:t>Фотоколлекция</w:t>
            </w:r>
            <w:proofErr w:type="spellEnd"/>
            <w:r w:rsidRPr="00124C49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Диск Русская поэзия </w:t>
            </w:r>
            <w:r w:rsidRPr="00124C49">
              <w:rPr>
                <w:sz w:val="28"/>
                <w:szCs w:val="28"/>
                <w:lang w:val="en-US"/>
              </w:rPr>
              <w:t>XYII</w:t>
            </w:r>
            <w:r w:rsidRPr="00124C49">
              <w:rPr>
                <w:sz w:val="28"/>
                <w:szCs w:val="28"/>
              </w:rPr>
              <w:t xml:space="preserve"> – </w:t>
            </w:r>
            <w:r w:rsidRPr="00124C49">
              <w:rPr>
                <w:sz w:val="28"/>
                <w:szCs w:val="28"/>
                <w:lang w:val="en-US"/>
              </w:rPr>
              <w:t>XX</w:t>
            </w:r>
            <w:r w:rsidRPr="00124C49">
              <w:rPr>
                <w:sz w:val="28"/>
                <w:szCs w:val="28"/>
              </w:rPr>
              <w:t xml:space="preserve"> </w:t>
            </w:r>
            <w:proofErr w:type="gramStart"/>
            <w:r w:rsidRPr="00124C49">
              <w:rPr>
                <w:sz w:val="28"/>
                <w:szCs w:val="28"/>
              </w:rPr>
              <w:t>в</w:t>
            </w:r>
            <w:proofErr w:type="gramEnd"/>
            <w:r w:rsidRPr="00124C49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Русская литература от Нестора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Русская литература 8-11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Русский язык 5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Русский язык. Справочник школьника 5-11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Современные чудеса света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Физика 7-9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Физика 7-9 класс Ч.2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Химия 8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Химия 9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История Отечества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Художественная энциклопедия зарубежного классического искусства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77121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28.03.03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Чехов А.П. Рассказы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самоподготовки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Энциклопедия Байкала  фильм 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НПЦ </w:t>
            </w:r>
            <w:proofErr w:type="spellStart"/>
            <w:r w:rsidRPr="00124C49">
              <w:rPr>
                <w:sz w:val="28"/>
                <w:szCs w:val="28"/>
              </w:rPr>
              <w:t>Байкалфото</w:t>
            </w:r>
            <w:proofErr w:type="spellEnd"/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Степанцов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</w:t>
            </w:r>
            <w:r w:rsidRPr="00124C49">
              <w:rPr>
                <w:color w:val="000000"/>
                <w:sz w:val="28"/>
                <w:szCs w:val="28"/>
                <w:lang w:eastAsia="en-US"/>
              </w:rPr>
              <w:t xml:space="preserve"> Энциклопедия Байкала  фильм 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НПЦ </w:t>
            </w:r>
            <w:proofErr w:type="spellStart"/>
            <w:r w:rsidRPr="00124C49">
              <w:rPr>
                <w:sz w:val="28"/>
                <w:szCs w:val="28"/>
              </w:rPr>
              <w:t>Байкалфото</w:t>
            </w:r>
            <w:proofErr w:type="spellEnd"/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Степанцов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Энциклопедия Байкала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У края чарующей бездны (2 </w:t>
            </w:r>
            <w:proofErr w:type="spellStart"/>
            <w:proofErr w:type="gramStart"/>
            <w:r w:rsidRPr="00124C49">
              <w:rPr>
                <w:color w:val="000000"/>
                <w:sz w:val="28"/>
                <w:szCs w:val="28"/>
              </w:rPr>
              <w:t>экз</w:t>
            </w:r>
            <w:proofErr w:type="spellEnd"/>
            <w:proofErr w:type="gramEnd"/>
            <w:r w:rsidRPr="00124C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НПЦ </w:t>
            </w:r>
            <w:proofErr w:type="spellStart"/>
            <w:r w:rsidRPr="00124C49">
              <w:rPr>
                <w:sz w:val="28"/>
                <w:szCs w:val="28"/>
              </w:rPr>
              <w:t>Байкалфото</w:t>
            </w:r>
            <w:proofErr w:type="spellEnd"/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Степанцов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Алгебра 10-11 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</w:t>
            </w:r>
            <w:proofErr w:type="spellStart"/>
            <w:r w:rsidRPr="00124C49">
              <w:rPr>
                <w:sz w:val="28"/>
                <w:szCs w:val="28"/>
              </w:rPr>
              <w:t>Просвещение-Медиа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Алгебра 10-11 классы. Итоговая аттестация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Достоевский Ф. Преступление и наказание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«ЗАО </w:t>
            </w:r>
            <w:proofErr w:type="spellStart"/>
            <w:r w:rsidRPr="00124C49">
              <w:rPr>
                <w:sz w:val="28"/>
                <w:szCs w:val="28"/>
              </w:rPr>
              <w:t>Элитай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77121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28.03.03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 самоподготовки</w:t>
            </w:r>
          </w:p>
        </w:tc>
      </w:tr>
      <w:tr w:rsidR="00D458F1" w:rsidRPr="00527A30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37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Информатика 9-11 классы</w:t>
            </w:r>
          </w:p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 Обществознание 11 </w:t>
            </w: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класс (3 </w:t>
            </w:r>
            <w:proofErr w:type="spellStart"/>
            <w:proofErr w:type="gramStart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</w:t>
            </w:r>
            <w:proofErr w:type="spellEnd"/>
            <w:proofErr w:type="gramEnd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«Новый диск»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</w:t>
            </w:r>
            <w:proofErr w:type="spellStart"/>
            <w:r w:rsidRPr="00124C49">
              <w:rPr>
                <w:sz w:val="28"/>
                <w:szCs w:val="28"/>
              </w:rPr>
              <w:t>Просвещение-Медиа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 История России. 11 класс. 1945-2008. (3 </w:t>
            </w:r>
            <w:proofErr w:type="spellStart"/>
            <w:proofErr w:type="gramStart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</w:t>
            </w:r>
            <w:proofErr w:type="spellEnd"/>
            <w:proofErr w:type="gramEnd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</w:t>
            </w:r>
            <w:proofErr w:type="spellStart"/>
            <w:r w:rsidRPr="00124C49">
              <w:rPr>
                <w:sz w:val="28"/>
                <w:szCs w:val="28"/>
              </w:rPr>
              <w:t>Просвещение-Медиа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Толстой Л.Н. Война и мир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«ЗАО </w:t>
            </w:r>
            <w:proofErr w:type="spellStart"/>
            <w:r w:rsidRPr="00124C49">
              <w:rPr>
                <w:sz w:val="28"/>
                <w:szCs w:val="28"/>
              </w:rPr>
              <w:t>Элитай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77121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28.03.03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 самоподготовки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Тургенев  И. Отцы и дети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Хрестоматия по русской литературе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ООО «Директор – </w:t>
            </w:r>
            <w:proofErr w:type="spellStart"/>
            <w:r w:rsidRPr="00124C49">
              <w:rPr>
                <w:sz w:val="28"/>
                <w:szCs w:val="28"/>
              </w:rPr>
              <w:t>Медиа</w:t>
            </w:r>
            <w:proofErr w:type="spellEnd"/>
            <w:r w:rsidRPr="00124C49">
              <w:rPr>
                <w:sz w:val="28"/>
                <w:szCs w:val="28"/>
              </w:rPr>
              <w:t xml:space="preserve"> </w:t>
            </w:r>
            <w:proofErr w:type="spellStart"/>
            <w:r w:rsidRPr="00124C49">
              <w:rPr>
                <w:sz w:val="28"/>
                <w:szCs w:val="28"/>
              </w:rPr>
              <w:t>Паблишинг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Школьная хрестоматия Л.Н.Толстой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Энциклопедия материальной культуры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45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Энциклопедия классической музыки</w:t>
            </w:r>
          </w:p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Биотехнология. Для учащихся ст. классов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</w:tbl>
    <w:p w:rsidR="00D458F1" w:rsidRPr="00124C49" w:rsidRDefault="00D458F1" w:rsidP="00D458F1">
      <w:pPr>
        <w:jc w:val="center"/>
        <w:rPr>
          <w:sz w:val="28"/>
          <w:szCs w:val="28"/>
        </w:rPr>
      </w:pPr>
    </w:p>
    <w:p w:rsidR="00D458F1" w:rsidRPr="00124C49" w:rsidRDefault="00D458F1" w:rsidP="00D458F1">
      <w:pPr>
        <w:jc w:val="center"/>
        <w:rPr>
          <w:b/>
          <w:sz w:val="28"/>
          <w:szCs w:val="28"/>
        </w:rPr>
      </w:pPr>
    </w:p>
    <w:p w:rsidR="00D458F1" w:rsidRPr="00124C49" w:rsidRDefault="00D458F1" w:rsidP="00D458F1">
      <w:pPr>
        <w:jc w:val="center"/>
        <w:rPr>
          <w:b/>
          <w:sz w:val="28"/>
          <w:szCs w:val="28"/>
        </w:rPr>
      </w:pPr>
    </w:p>
    <w:p w:rsidR="00D458F1" w:rsidRPr="00124C49" w:rsidRDefault="00D458F1" w:rsidP="00D458F1">
      <w:pPr>
        <w:jc w:val="center"/>
        <w:rPr>
          <w:b/>
          <w:sz w:val="28"/>
          <w:szCs w:val="28"/>
        </w:rPr>
      </w:pPr>
      <w:r w:rsidRPr="00124C49">
        <w:rPr>
          <w:b/>
          <w:sz w:val="28"/>
          <w:szCs w:val="28"/>
        </w:rPr>
        <w:t>Из них программы для руководителей и педагогов</w:t>
      </w:r>
    </w:p>
    <w:p w:rsidR="00D458F1" w:rsidRPr="00124C49" w:rsidRDefault="00D458F1" w:rsidP="00D458F1">
      <w:pPr>
        <w:jc w:val="center"/>
        <w:rPr>
          <w:b/>
          <w:sz w:val="28"/>
          <w:szCs w:val="28"/>
        </w:rPr>
      </w:pPr>
    </w:p>
    <w:tbl>
      <w:tblPr>
        <w:tblStyle w:val="a7"/>
        <w:tblW w:w="9072" w:type="dxa"/>
        <w:tblInd w:w="817" w:type="dxa"/>
        <w:tblLook w:val="04A0"/>
      </w:tblPr>
      <w:tblGrid>
        <w:gridCol w:w="706"/>
        <w:gridCol w:w="2288"/>
        <w:gridCol w:w="2469"/>
        <w:gridCol w:w="48"/>
        <w:gridCol w:w="1623"/>
        <w:gridCol w:w="1935"/>
        <w:gridCol w:w="48"/>
      </w:tblGrid>
      <w:tr w:rsidR="00D458F1" w:rsidRPr="00527A30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Алгебра 10-11 классы. Итоговая аттестация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Алгебра 10-11 классы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</w:t>
            </w:r>
            <w:proofErr w:type="spellStart"/>
            <w:r w:rsidRPr="00124C49">
              <w:rPr>
                <w:sz w:val="28"/>
                <w:szCs w:val="28"/>
              </w:rPr>
              <w:t>Просвещение-Медиа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527A30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3.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Диск  Информатика 9-</w:t>
            </w: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 классы</w:t>
            </w:r>
          </w:p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  Обществознание 11 класс (3 </w:t>
            </w:r>
            <w:proofErr w:type="spellStart"/>
            <w:proofErr w:type="gramStart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</w:t>
            </w:r>
            <w:proofErr w:type="spellEnd"/>
            <w:proofErr w:type="gramEnd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«Новый диск»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24C49">
              <w:rPr>
                <w:sz w:val="28"/>
                <w:szCs w:val="28"/>
              </w:rPr>
              <w:t>Просвещение-Медиа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 xml:space="preserve">Для подготовки к </w:t>
            </w:r>
            <w:r w:rsidRPr="00124C49">
              <w:rPr>
                <w:sz w:val="28"/>
                <w:szCs w:val="28"/>
              </w:rPr>
              <w:lastRenderedPageBreak/>
              <w:t>урокам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  История России. 11 класс. 1945-2008. (3 </w:t>
            </w:r>
            <w:proofErr w:type="spellStart"/>
            <w:proofErr w:type="gramStart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</w:t>
            </w:r>
            <w:proofErr w:type="spellEnd"/>
            <w:proofErr w:type="gramEnd"/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</w:t>
            </w:r>
            <w:proofErr w:type="spellStart"/>
            <w:r w:rsidRPr="00124C49">
              <w:rPr>
                <w:sz w:val="28"/>
                <w:szCs w:val="28"/>
              </w:rPr>
              <w:t>Просвещение-Медиа</w:t>
            </w:r>
            <w:proofErr w:type="spellEnd"/>
            <w:r w:rsidRPr="00124C49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2009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6.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Биология. 6 класс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7.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Алгебра 7-9 классы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8.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Энциклопедия материальной культуры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9.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Энциклопедия классической музыки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gridAfter w:val="1"/>
          <w:wAfter w:w="82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10.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11.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Мировая художественная культура</w:t>
            </w:r>
          </w:p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Обществознание 8-11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Физика 7-9 класс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ind w:left="135"/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</w:t>
            </w:r>
            <w:r w:rsidRPr="00124C49">
              <w:rPr>
                <w:color w:val="000000"/>
                <w:sz w:val="28"/>
                <w:szCs w:val="28"/>
              </w:rPr>
              <w:t xml:space="preserve"> Физика 7-9 класс Ч.2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Химия 8 класс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color w:val="000000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Диск  Химия 9 класс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pStyle w:val="ConsPlusNormal"/>
              <w:ind w:left="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История Отечества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 № 7715</w:t>
            </w: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08.10.02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124C49" w:rsidTr="008F2171">
        <w:trPr>
          <w:trHeight w:val="2281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</w:t>
            </w:r>
          </w:p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458F1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458F1" w:rsidRPr="00527A30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Pr="00124C49" w:rsidRDefault="00D458F1" w:rsidP="008F2171">
            <w:pPr>
              <w:pStyle w:val="ConsPlusNormal"/>
              <w:widowControl/>
              <w:ind w:left="21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Pr="00124C49" w:rsidRDefault="00D458F1" w:rsidP="008F2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 Художественная                           энциклопедия</w:t>
            </w:r>
          </w:p>
          <w:p w:rsidR="00D458F1" w:rsidRPr="00124C49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зарубежного классического искусства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«Новый диск»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rFonts w:cstheme="minorBidi"/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ВАФ 77121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От 28.03.03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</w:tr>
      <w:tr w:rsidR="00D458F1" w:rsidRPr="00124C49" w:rsidTr="008F2171">
        <w:trPr>
          <w:trHeight w:val="1372"/>
        </w:trPr>
        <w:tc>
          <w:tcPr>
            <w:tcW w:w="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458F1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8F1" w:rsidRPr="00124C49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Электронное учебное издание</w:t>
            </w:r>
          </w:p>
          <w:p w:rsidR="00D458F1" w:rsidRPr="00124C49" w:rsidRDefault="00D458F1" w:rsidP="008F21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Биология, химия, экология.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Дрофа,2005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</w:tc>
      </w:tr>
      <w:tr w:rsidR="00D458F1" w:rsidRPr="00612C69" w:rsidTr="008F2171">
        <w:trPr>
          <w:trHeight w:val="1879"/>
        </w:trPr>
        <w:tc>
          <w:tcPr>
            <w:tcW w:w="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электронных наглядных пособий</w:t>
            </w:r>
          </w:p>
          <w:p w:rsidR="00D458F1" w:rsidRDefault="00D458F1" w:rsidP="008F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Природоведение, </w:t>
            </w:r>
          </w:p>
          <w:p w:rsidR="00D458F1" w:rsidRDefault="00D458F1" w:rsidP="008F21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Дрофа,2004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Для подготовки к урокам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</w:tr>
      <w:tr w:rsidR="00D458F1" w:rsidRPr="00612C69" w:rsidTr="008F2171">
        <w:trPr>
          <w:trHeight w:val="1589"/>
        </w:trPr>
        <w:tc>
          <w:tcPr>
            <w:tcW w:w="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воспитательным процессом в школе</w:t>
            </w:r>
          </w:p>
          <w:p w:rsidR="00D458F1" w:rsidRDefault="00D458F1" w:rsidP="008F2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Административное управление образовательным учреждением.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«Учитель»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</w:t>
            </w:r>
            <w:proofErr w:type="gramEnd"/>
            <w:r>
              <w:rPr>
                <w:sz w:val="28"/>
                <w:szCs w:val="28"/>
              </w:rPr>
              <w:t xml:space="preserve"> директора по УВР</w:t>
            </w:r>
          </w:p>
        </w:tc>
      </w:tr>
      <w:tr w:rsidR="00D458F1" w:rsidRPr="00612C69" w:rsidTr="008F2171">
        <w:trPr>
          <w:trHeight w:val="1646"/>
        </w:trPr>
        <w:tc>
          <w:tcPr>
            <w:tcW w:w="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Pr="00D82FD7" w:rsidRDefault="00D458F1" w:rsidP="008F21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Электронное учебное издание</w:t>
            </w:r>
          </w:p>
          <w:p w:rsidR="00D458F1" w:rsidRDefault="00D458F1" w:rsidP="008F2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Компьютерная графика.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работы на уроках информатики</w:t>
            </w:r>
          </w:p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</w:tr>
      <w:tr w:rsidR="00D458F1" w:rsidRPr="00612C69" w:rsidTr="008F2171">
        <w:trPr>
          <w:trHeight w:val="1646"/>
        </w:trPr>
        <w:tc>
          <w:tcPr>
            <w:tcW w:w="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Pr="00D82FD7" w:rsidRDefault="00D458F1" w:rsidP="008F21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F1" w:rsidRDefault="00D458F1" w:rsidP="008F21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Интерактивное наглядное пособие. Евразия. Физическая карта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F1" w:rsidRPr="00124C49" w:rsidRDefault="00D458F1" w:rsidP="008F2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на уроках географии</w:t>
            </w:r>
          </w:p>
        </w:tc>
      </w:tr>
    </w:tbl>
    <w:p w:rsidR="00D458F1" w:rsidRPr="00124C49" w:rsidRDefault="00D458F1" w:rsidP="00D458F1">
      <w:pPr>
        <w:pStyle w:val="a6"/>
        <w:ind w:firstLine="696"/>
        <w:rPr>
          <w:sz w:val="28"/>
          <w:szCs w:val="28"/>
          <w:lang w:val="ru-RU"/>
        </w:rPr>
      </w:pPr>
    </w:p>
    <w:p w:rsidR="00D458F1" w:rsidRDefault="00D458F1" w:rsidP="00FE1BFC">
      <w:pPr>
        <w:pStyle w:val="a4"/>
        <w:ind w:firstLine="708"/>
      </w:pPr>
    </w:p>
    <w:p w:rsidR="00326B53" w:rsidRDefault="00326B53" w:rsidP="00DE0037">
      <w:pPr>
        <w:pStyle w:val="a4"/>
      </w:pPr>
    </w:p>
    <w:sectPr w:rsidR="00326B53" w:rsidSect="0053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037"/>
    <w:rsid w:val="00167DA8"/>
    <w:rsid w:val="00326B53"/>
    <w:rsid w:val="004E7872"/>
    <w:rsid w:val="00531DBD"/>
    <w:rsid w:val="0067442F"/>
    <w:rsid w:val="0087691D"/>
    <w:rsid w:val="00CE5147"/>
    <w:rsid w:val="00D458F1"/>
    <w:rsid w:val="00D56222"/>
    <w:rsid w:val="00DE0037"/>
    <w:rsid w:val="00E52276"/>
    <w:rsid w:val="00F0258F"/>
    <w:rsid w:val="00F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037"/>
    <w:rPr>
      <w:b/>
      <w:bCs/>
    </w:rPr>
  </w:style>
  <w:style w:type="paragraph" w:styleId="a6">
    <w:name w:val="List Paragraph"/>
    <w:basedOn w:val="a"/>
    <w:uiPriority w:val="34"/>
    <w:qFormat/>
    <w:rsid w:val="00D458F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4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mou16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Home</cp:lastModifiedBy>
  <cp:revision>6</cp:revision>
  <dcterms:created xsi:type="dcterms:W3CDTF">2012-02-02T01:33:00Z</dcterms:created>
  <dcterms:modified xsi:type="dcterms:W3CDTF">2020-02-13T02:27:00Z</dcterms:modified>
</cp:coreProperties>
</file>